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B056" w14:textId="010E5B5B" w:rsidR="00DC038A" w:rsidRDefault="00DC038A" w:rsidP="0029776C">
      <w:pPr>
        <w:spacing w:after="0" w:line="240" w:lineRule="auto"/>
        <w:jc w:val="both"/>
        <w:rPr>
          <w:rFonts w:ascii="FP third hand" w:hAnsi="FP third hand"/>
          <w:sz w:val="40"/>
          <w:szCs w:val="40"/>
        </w:rPr>
      </w:pPr>
      <w:r w:rsidRPr="00DC038A">
        <w:rPr>
          <w:rFonts w:ascii="FP third hand" w:hAnsi="FP third hand"/>
          <w:sz w:val="40"/>
          <w:szCs w:val="40"/>
        </w:rPr>
        <w:t xml:space="preserve">Ouchie Ointment Guinae-Pig Feedback </w:t>
      </w:r>
      <w:r>
        <w:rPr>
          <w:rFonts w:ascii="FP third hand" w:hAnsi="FP third hand"/>
          <w:sz w:val="40"/>
          <w:szCs w:val="40"/>
        </w:rPr>
        <w:t>Journal</w:t>
      </w:r>
    </w:p>
    <w:p w14:paraId="1ED374D2" w14:textId="3A69F3B1" w:rsidR="00DC038A" w:rsidRPr="00761B3A" w:rsidRDefault="00DC038A" w:rsidP="0029776C">
      <w:pPr>
        <w:spacing w:after="0" w:line="240" w:lineRule="auto"/>
        <w:jc w:val="both"/>
        <w:rPr>
          <w:rFonts w:ascii="FP third hand" w:hAnsi="FP third hand"/>
          <w:sz w:val="24"/>
          <w:szCs w:val="24"/>
        </w:rPr>
      </w:pPr>
      <w:r w:rsidRPr="00761B3A">
        <w:rPr>
          <w:rFonts w:ascii="FP third hand" w:hAnsi="FP third hand"/>
          <w:sz w:val="24"/>
          <w:szCs w:val="24"/>
        </w:rPr>
        <w:t xml:space="preserve">Please fill in all the details to the best of your recollection. Try and keep up to date so you remember. State your skin routine and anything you experienced with your skin during the trial. Please note that the Ouchie Ointment should be used </w:t>
      </w:r>
      <w:proofErr w:type="spellStart"/>
      <w:r w:rsidRPr="00761B3A">
        <w:rPr>
          <w:rFonts w:ascii="FP third hand" w:hAnsi="FP third hand"/>
          <w:sz w:val="24"/>
          <w:szCs w:val="24"/>
        </w:rPr>
        <w:t>everyday</w:t>
      </w:r>
      <w:proofErr w:type="spellEnd"/>
      <w:r w:rsidRPr="00761B3A">
        <w:rPr>
          <w:rFonts w:ascii="FP third hand" w:hAnsi="FP third hand"/>
          <w:sz w:val="24"/>
          <w:szCs w:val="24"/>
        </w:rPr>
        <w:t xml:space="preserve">, twice a day. Ideal skin routine, </w:t>
      </w:r>
      <w:proofErr w:type="gramStart"/>
      <w:r w:rsidRPr="00761B3A">
        <w:rPr>
          <w:rFonts w:ascii="FP third hand" w:hAnsi="FP third hand"/>
          <w:sz w:val="24"/>
          <w:szCs w:val="24"/>
        </w:rPr>
        <w:t>Wash</w:t>
      </w:r>
      <w:proofErr w:type="gramEnd"/>
      <w:r w:rsidRPr="00761B3A">
        <w:rPr>
          <w:rFonts w:ascii="FP third hand" w:hAnsi="FP third hand"/>
          <w:sz w:val="24"/>
          <w:szCs w:val="24"/>
        </w:rPr>
        <w:t xml:space="preserve"> and cleanse at night, put your moisturizer on and then dab the Ouchie ointment onto the affected areas that are starting to raise. White powder residue is normal from magnesium sulphate, you can brush off when </w:t>
      </w:r>
      <w:proofErr w:type="gramStart"/>
      <w:r w:rsidRPr="00761B3A">
        <w:rPr>
          <w:rFonts w:ascii="FP third hand" w:hAnsi="FP third hand"/>
          <w:sz w:val="24"/>
          <w:szCs w:val="24"/>
        </w:rPr>
        <w:t>it’s</w:t>
      </w:r>
      <w:proofErr w:type="gramEnd"/>
      <w:r w:rsidRPr="00761B3A">
        <w:rPr>
          <w:rFonts w:ascii="FP third hand" w:hAnsi="FP third hand"/>
          <w:sz w:val="24"/>
          <w:szCs w:val="24"/>
        </w:rPr>
        <w:t xml:space="preserve"> dried out. I don’t usually like to wash in the morning, it strips all the good your skin has done the night before, so I just use my day cream with SPF and then put the Ouchie Ointment on again on the affected areas. Repeat.</w:t>
      </w:r>
      <w:r w:rsidRPr="00761B3A">
        <w:rPr>
          <w:rFonts w:ascii="FP third hand" w:hAnsi="FP third hand"/>
          <w:sz w:val="24"/>
          <w:szCs w:val="24"/>
        </w:rPr>
        <w:tab/>
        <w:t xml:space="preserve"> Week 1 to 4 should be your skin patch test to see if you have a reaction. Week 5 onward is for when you have confirmed the treatment is working for you. Stop treatment if it become painful or bleeds, you may have a reaction to the natural oils.</w:t>
      </w:r>
      <w:r w:rsidR="0029776C" w:rsidRPr="00761B3A">
        <w:rPr>
          <w:rFonts w:ascii="FP third hand" w:hAnsi="FP third hand"/>
          <w:sz w:val="24"/>
          <w:szCs w:val="24"/>
        </w:rPr>
        <w:t xml:space="preserve"> Consult your doctor if unsure </w:t>
      </w:r>
      <w:proofErr w:type="gramStart"/>
      <w:r w:rsidR="0029776C" w:rsidRPr="00761B3A">
        <w:rPr>
          <w:rFonts w:ascii="FP third hand" w:hAnsi="FP third hand"/>
          <w:sz w:val="24"/>
          <w:szCs w:val="24"/>
        </w:rPr>
        <w:t>The</w:t>
      </w:r>
      <w:proofErr w:type="gramEnd"/>
      <w:r w:rsidR="0029776C" w:rsidRPr="00761B3A">
        <w:rPr>
          <w:rFonts w:ascii="FP third hand" w:hAnsi="FP third hand"/>
          <w:sz w:val="24"/>
          <w:szCs w:val="24"/>
        </w:rPr>
        <w:t xml:space="preserve"> end column is to indicate with </w:t>
      </w:r>
      <w:proofErr w:type="spellStart"/>
      <w:r w:rsidR="0029776C" w:rsidRPr="00761B3A">
        <w:rPr>
          <w:rFonts w:ascii="FP third hand" w:hAnsi="FP third hand"/>
          <w:sz w:val="24"/>
          <w:szCs w:val="24"/>
        </w:rPr>
        <w:t>a</w:t>
      </w:r>
      <w:proofErr w:type="spellEnd"/>
      <w:r w:rsidR="0029776C" w:rsidRPr="00761B3A">
        <w:rPr>
          <w:rFonts w:ascii="FP third hand" w:hAnsi="FP third hand"/>
          <w:sz w:val="24"/>
          <w:szCs w:val="24"/>
        </w:rPr>
        <w:t xml:space="preserve"> </w:t>
      </w:r>
      <w:r w:rsidR="0029776C" w:rsidRPr="00761B3A">
        <w:rPr>
          <w:sz w:val="24"/>
          <w:szCs w:val="24"/>
        </w:rPr>
        <w:sym w:font="Wingdings 2" w:char="F050"/>
      </w:r>
      <w:r w:rsidR="0029776C" w:rsidRPr="00761B3A">
        <w:rPr>
          <w:sz w:val="24"/>
          <w:szCs w:val="24"/>
        </w:rPr>
        <w:t xml:space="preserve"> </w:t>
      </w:r>
      <w:r w:rsidR="0029776C" w:rsidRPr="00761B3A">
        <w:rPr>
          <w:rFonts w:ascii="FP third hand" w:hAnsi="FP third hand"/>
          <w:sz w:val="24"/>
          <w:szCs w:val="24"/>
        </w:rPr>
        <w:t xml:space="preserve">if you had a good skin day or an x for a bad skin day for easy reference. Please fill in the first date of the start of your week next to each week. Send your feedback to </w:t>
      </w:r>
      <w:hyperlink r:id="rId6" w:history="1">
        <w:r w:rsidR="0029776C" w:rsidRPr="00761B3A">
          <w:rPr>
            <w:rStyle w:val="Hyperlink"/>
            <w:rFonts w:ascii="FP third hand" w:hAnsi="FP third hand"/>
            <w:sz w:val="24"/>
            <w:szCs w:val="24"/>
          </w:rPr>
          <w:t>cat@namaste.co.za</w:t>
        </w:r>
      </w:hyperlink>
      <w:r w:rsidR="0029776C" w:rsidRPr="00761B3A">
        <w:rPr>
          <w:rFonts w:ascii="FP third hand" w:hAnsi="FP third hand"/>
          <w:sz w:val="24"/>
          <w:szCs w:val="24"/>
        </w:rPr>
        <w:t xml:space="preserve"> or +27651144242 at the end of Week 4,8 and 12. Use the same details for questions and photo submission. Please make sure you take before, during and after photos. Please clean your </w:t>
      </w:r>
      <w:r w:rsidR="007265AD" w:rsidRPr="00761B3A">
        <w:rPr>
          <w:rFonts w:ascii="FP third hand" w:hAnsi="FP third hand"/>
          <w:sz w:val="24"/>
          <w:szCs w:val="24"/>
        </w:rPr>
        <w:t>lens</w:t>
      </w:r>
      <w:r w:rsidR="0029776C" w:rsidRPr="00761B3A">
        <w:rPr>
          <w:rFonts w:ascii="FP third hand" w:hAnsi="FP third hand"/>
          <w:sz w:val="24"/>
          <w:szCs w:val="24"/>
        </w:rPr>
        <w:t xml:space="preserve"> before taking the photo. Sometimes it is better to take the photo further away from the skin and zoom in, rather than get the </w:t>
      </w:r>
      <w:r w:rsidR="007265AD" w:rsidRPr="00761B3A">
        <w:rPr>
          <w:rFonts w:ascii="FP third hand" w:hAnsi="FP third hand"/>
          <w:sz w:val="24"/>
          <w:szCs w:val="24"/>
        </w:rPr>
        <w:t>lens</w:t>
      </w:r>
      <w:r w:rsidR="0029776C" w:rsidRPr="00761B3A">
        <w:rPr>
          <w:rFonts w:ascii="FP third hand" w:hAnsi="FP third hand"/>
          <w:sz w:val="24"/>
          <w:szCs w:val="24"/>
        </w:rPr>
        <w:t xml:space="preserve"> too close to you</w:t>
      </w:r>
      <w:r w:rsidR="007265AD" w:rsidRPr="00761B3A">
        <w:rPr>
          <w:rFonts w:ascii="FP third hand" w:hAnsi="FP third hand"/>
          <w:sz w:val="24"/>
          <w:szCs w:val="24"/>
        </w:rPr>
        <w:t>r skin.</w:t>
      </w:r>
    </w:p>
    <w:p w14:paraId="3C0F560D" w14:textId="77777777" w:rsidR="00DC038A" w:rsidRPr="00DC038A" w:rsidRDefault="00DC038A" w:rsidP="00DC038A">
      <w:pPr>
        <w:spacing w:after="0" w:line="240" w:lineRule="auto"/>
        <w:rPr>
          <w:rFonts w:ascii="FP third hand" w:hAnsi="FP third hand"/>
          <w:sz w:val="20"/>
          <w:szCs w:val="20"/>
        </w:rPr>
      </w:pPr>
    </w:p>
    <w:tbl>
      <w:tblPr>
        <w:tblStyle w:val="TableGrid"/>
        <w:tblW w:w="0" w:type="auto"/>
        <w:tblLook w:val="04A0" w:firstRow="1" w:lastRow="0" w:firstColumn="1" w:lastColumn="0" w:noHBand="0" w:noVBand="1"/>
      </w:tblPr>
      <w:tblGrid>
        <w:gridCol w:w="1980"/>
        <w:gridCol w:w="5953"/>
        <w:gridCol w:w="1418"/>
        <w:gridCol w:w="611"/>
      </w:tblGrid>
      <w:tr w:rsidR="0029776C" w:rsidRPr="00DC038A" w14:paraId="55475A67" w14:textId="7169CB9E" w:rsidTr="0029776C">
        <w:tc>
          <w:tcPr>
            <w:tcW w:w="1980" w:type="dxa"/>
            <w:shd w:val="clear" w:color="auto" w:fill="7F7F7F" w:themeFill="text1" w:themeFillTint="80"/>
          </w:tcPr>
          <w:p w14:paraId="5B290581" w14:textId="11D9C979" w:rsidR="0029776C" w:rsidRPr="00DC038A" w:rsidRDefault="0029776C" w:rsidP="00DC038A">
            <w:pPr>
              <w:rPr>
                <w:color w:val="FFFFFF" w:themeColor="background1"/>
                <w:sz w:val="20"/>
                <w:szCs w:val="20"/>
              </w:rPr>
            </w:pPr>
            <w:r w:rsidRPr="00DC038A">
              <w:rPr>
                <w:color w:val="FFFFFF" w:themeColor="background1"/>
                <w:sz w:val="20"/>
                <w:szCs w:val="20"/>
              </w:rPr>
              <w:t>Name &amp; Surname</w:t>
            </w:r>
          </w:p>
        </w:tc>
        <w:tc>
          <w:tcPr>
            <w:tcW w:w="5953" w:type="dxa"/>
          </w:tcPr>
          <w:p w14:paraId="53EE13C7" w14:textId="77777777" w:rsidR="0029776C" w:rsidRPr="00DC038A" w:rsidRDefault="0029776C" w:rsidP="00DC038A">
            <w:pPr>
              <w:rPr>
                <w:sz w:val="20"/>
                <w:szCs w:val="20"/>
              </w:rPr>
            </w:pPr>
          </w:p>
        </w:tc>
        <w:tc>
          <w:tcPr>
            <w:tcW w:w="1418" w:type="dxa"/>
            <w:shd w:val="clear" w:color="auto" w:fill="7F7F7F" w:themeFill="text1" w:themeFillTint="80"/>
          </w:tcPr>
          <w:p w14:paraId="6F799FB8" w14:textId="33DB3E6E" w:rsidR="0029776C" w:rsidRPr="0029776C" w:rsidRDefault="0029776C" w:rsidP="0029776C">
            <w:pPr>
              <w:jc w:val="right"/>
              <w:rPr>
                <w:color w:val="FFFFFF" w:themeColor="background1"/>
                <w:sz w:val="20"/>
                <w:szCs w:val="20"/>
              </w:rPr>
            </w:pPr>
            <w:r w:rsidRPr="0029776C">
              <w:rPr>
                <w:color w:val="FFFFFF" w:themeColor="background1"/>
                <w:sz w:val="20"/>
                <w:szCs w:val="20"/>
              </w:rPr>
              <w:t>Guinae-Pig #</w:t>
            </w:r>
          </w:p>
        </w:tc>
        <w:tc>
          <w:tcPr>
            <w:tcW w:w="611" w:type="dxa"/>
          </w:tcPr>
          <w:p w14:paraId="02B56F9A" w14:textId="7FA76581" w:rsidR="0029776C" w:rsidRPr="00DC038A" w:rsidRDefault="0029776C" w:rsidP="00DC038A">
            <w:pPr>
              <w:rPr>
                <w:sz w:val="20"/>
                <w:szCs w:val="20"/>
              </w:rPr>
            </w:pPr>
          </w:p>
        </w:tc>
      </w:tr>
      <w:tr w:rsidR="0029776C" w:rsidRPr="00DC038A" w14:paraId="230A5CBE" w14:textId="05871C86" w:rsidTr="00785E47">
        <w:tc>
          <w:tcPr>
            <w:tcW w:w="1980" w:type="dxa"/>
            <w:shd w:val="clear" w:color="auto" w:fill="7F7F7F" w:themeFill="text1" w:themeFillTint="80"/>
          </w:tcPr>
          <w:p w14:paraId="2D641496" w14:textId="4171791B" w:rsidR="0029776C" w:rsidRPr="00DC038A" w:rsidRDefault="0029776C" w:rsidP="00DC038A">
            <w:pPr>
              <w:rPr>
                <w:color w:val="FFFFFF" w:themeColor="background1"/>
                <w:sz w:val="20"/>
                <w:szCs w:val="20"/>
              </w:rPr>
            </w:pPr>
            <w:r w:rsidRPr="00DC038A">
              <w:rPr>
                <w:color w:val="FFFFFF" w:themeColor="background1"/>
                <w:sz w:val="20"/>
                <w:szCs w:val="20"/>
              </w:rPr>
              <w:t>Cell &amp; Email</w:t>
            </w:r>
          </w:p>
        </w:tc>
        <w:tc>
          <w:tcPr>
            <w:tcW w:w="7982" w:type="dxa"/>
            <w:gridSpan w:val="3"/>
          </w:tcPr>
          <w:p w14:paraId="2B5DEF4A" w14:textId="77777777" w:rsidR="0029776C" w:rsidRPr="00DC038A" w:rsidRDefault="0029776C" w:rsidP="00DC038A">
            <w:pPr>
              <w:rPr>
                <w:sz w:val="20"/>
                <w:szCs w:val="20"/>
              </w:rPr>
            </w:pPr>
          </w:p>
        </w:tc>
      </w:tr>
      <w:tr w:rsidR="0029776C" w:rsidRPr="00DC038A" w14:paraId="146C1ABE" w14:textId="4DB1B39A" w:rsidTr="0029776C">
        <w:tc>
          <w:tcPr>
            <w:tcW w:w="1980" w:type="dxa"/>
            <w:shd w:val="clear" w:color="auto" w:fill="7F7F7F" w:themeFill="text1" w:themeFillTint="80"/>
          </w:tcPr>
          <w:p w14:paraId="65931AC7" w14:textId="147208CE" w:rsidR="0029776C" w:rsidRPr="00DC038A" w:rsidRDefault="0029776C" w:rsidP="0029776C">
            <w:pPr>
              <w:rPr>
                <w:color w:val="FFFFFF" w:themeColor="background1"/>
                <w:sz w:val="20"/>
                <w:szCs w:val="20"/>
              </w:rPr>
            </w:pPr>
            <w:r>
              <w:rPr>
                <w:color w:val="FFFFFF" w:themeColor="background1"/>
                <w:sz w:val="20"/>
                <w:szCs w:val="20"/>
              </w:rPr>
              <w:t>Normal Care Routine</w:t>
            </w:r>
          </w:p>
        </w:tc>
        <w:tc>
          <w:tcPr>
            <w:tcW w:w="7371" w:type="dxa"/>
            <w:gridSpan w:val="2"/>
          </w:tcPr>
          <w:p w14:paraId="57773D00" w14:textId="77777777" w:rsidR="0029776C" w:rsidRPr="00DC038A" w:rsidRDefault="0029776C" w:rsidP="0029776C">
            <w:pPr>
              <w:rPr>
                <w:sz w:val="20"/>
                <w:szCs w:val="20"/>
              </w:rPr>
            </w:pPr>
          </w:p>
        </w:tc>
        <w:tc>
          <w:tcPr>
            <w:tcW w:w="611" w:type="dxa"/>
            <w:shd w:val="clear" w:color="auto" w:fill="7F7F7F" w:themeFill="text1" w:themeFillTint="80"/>
          </w:tcPr>
          <w:p w14:paraId="354401B6" w14:textId="176C6595" w:rsidR="0029776C" w:rsidRPr="0029776C" w:rsidRDefault="0029776C" w:rsidP="0029776C">
            <w:pPr>
              <w:rPr>
                <w:color w:val="FFFFFF" w:themeColor="background1"/>
                <w:sz w:val="20"/>
                <w:szCs w:val="20"/>
              </w:rPr>
            </w:pPr>
            <w:r w:rsidRPr="0029776C">
              <w:rPr>
                <w:color w:val="FFFFFF" w:themeColor="background1"/>
                <w:sz w:val="20"/>
                <w:szCs w:val="20"/>
              </w:rPr>
              <w:sym w:font="Wingdings 2" w:char="F050"/>
            </w:r>
            <w:r w:rsidRPr="0029776C">
              <w:rPr>
                <w:color w:val="FFFFFF" w:themeColor="background1"/>
                <w:sz w:val="20"/>
                <w:szCs w:val="20"/>
              </w:rPr>
              <w:t>X</w:t>
            </w:r>
          </w:p>
        </w:tc>
      </w:tr>
      <w:tr w:rsidR="0029776C" w:rsidRPr="0029776C" w14:paraId="23DBF03A" w14:textId="0D026E59" w:rsidTr="0029776C">
        <w:tc>
          <w:tcPr>
            <w:tcW w:w="1980" w:type="dxa"/>
            <w:shd w:val="clear" w:color="auto" w:fill="D9D9D9" w:themeFill="background1" w:themeFillShade="D9"/>
          </w:tcPr>
          <w:p w14:paraId="198E4C00" w14:textId="0085AA4D" w:rsidR="0029776C" w:rsidRPr="0029776C" w:rsidRDefault="0029776C" w:rsidP="0029776C">
            <w:pPr>
              <w:rPr>
                <w:sz w:val="20"/>
                <w:szCs w:val="20"/>
              </w:rPr>
            </w:pPr>
            <w:r w:rsidRPr="0029776C">
              <w:rPr>
                <w:sz w:val="20"/>
                <w:szCs w:val="20"/>
              </w:rPr>
              <w:t>Week</w:t>
            </w:r>
            <w:r>
              <w:rPr>
                <w:sz w:val="20"/>
                <w:szCs w:val="20"/>
              </w:rPr>
              <w:t xml:space="preserve"> </w:t>
            </w:r>
            <w:r w:rsidRPr="0029776C">
              <w:rPr>
                <w:sz w:val="20"/>
                <w:szCs w:val="20"/>
              </w:rPr>
              <w:t xml:space="preserve"> </w:t>
            </w:r>
            <w:r>
              <w:rPr>
                <w:sz w:val="20"/>
                <w:szCs w:val="20"/>
              </w:rPr>
              <w:t xml:space="preserve"> </w:t>
            </w:r>
            <w:r w:rsidRPr="0029776C">
              <w:rPr>
                <w:sz w:val="20"/>
                <w:szCs w:val="20"/>
              </w:rPr>
              <w:t>1</w:t>
            </w:r>
            <w:r>
              <w:rPr>
                <w:sz w:val="20"/>
                <w:szCs w:val="20"/>
              </w:rPr>
              <w:t xml:space="preserve"> - 2020.     .</w:t>
            </w:r>
          </w:p>
        </w:tc>
        <w:tc>
          <w:tcPr>
            <w:tcW w:w="7371" w:type="dxa"/>
            <w:gridSpan w:val="2"/>
            <w:shd w:val="clear" w:color="auto" w:fill="D9D9D9" w:themeFill="background1" w:themeFillShade="D9"/>
          </w:tcPr>
          <w:p w14:paraId="03064D9B" w14:textId="77777777" w:rsidR="0029776C" w:rsidRPr="0029776C" w:rsidRDefault="0029776C" w:rsidP="0029776C">
            <w:pPr>
              <w:rPr>
                <w:sz w:val="20"/>
                <w:szCs w:val="20"/>
              </w:rPr>
            </w:pPr>
          </w:p>
        </w:tc>
        <w:tc>
          <w:tcPr>
            <w:tcW w:w="611" w:type="dxa"/>
            <w:shd w:val="clear" w:color="auto" w:fill="D9D9D9" w:themeFill="background1" w:themeFillShade="D9"/>
          </w:tcPr>
          <w:p w14:paraId="31500DE5" w14:textId="77777777" w:rsidR="0029776C" w:rsidRPr="0029776C" w:rsidRDefault="0029776C" w:rsidP="0029776C">
            <w:pPr>
              <w:rPr>
                <w:sz w:val="20"/>
                <w:szCs w:val="20"/>
              </w:rPr>
            </w:pPr>
          </w:p>
        </w:tc>
      </w:tr>
      <w:tr w:rsidR="0029776C" w:rsidRPr="0029776C" w14:paraId="22E14564" w14:textId="6731E18E" w:rsidTr="0029776C">
        <w:tc>
          <w:tcPr>
            <w:tcW w:w="1980" w:type="dxa"/>
            <w:shd w:val="clear" w:color="auto" w:fill="D9D9D9" w:themeFill="background1" w:themeFillShade="D9"/>
          </w:tcPr>
          <w:p w14:paraId="66768E53" w14:textId="6005F259" w:rsidR="0029776C" w:rsidRPr="0029776C" w:rsidRDefault="0029776C" w:rsidP="0029776C">
            <w:pPr>
              <w:rPr>
                <w:sz w:val="20"/>
                <w:szCs w:val="20"/>
              </w:rPr>
            </w:pPr>
            <w:r w:rsidRPr="0029776C">
              <w:rPr>
                <w:sz w:val="20"/>
                <w:szCs w:val="20"/>
              </w:rPr>
              <w:t>Week</w:t>
            </w:r>
            <w:r>
              <w:rPr>
                <w:sz w:val="20"/>
                <w:szCs w:val="20"/>
              </w:rPr>
              <w:t xml:space="preserve"> </w:t>
            </w:r>
            <w:r w:rsidRPr="0029776C">
              <w:rPr>
                <w:sz w:val="20"/>
                <w:szCs w:val="20"/>
              </w:rPr>
              <w:t xml:space="preserve"> </w:t>
            </w:r>
            <w:r>
              <w:rPr>
                <w:sz w:val="20"/>
                <w:szCs w:val="20"/>
              </w:rPr>
              <w:t xml:space="preserve"> </w:t>
            </w:r>
            <w:r w:rsidRPr="0029776C">
              <w:rPr>
                <w:sz w:val="20"/>
                <w:szCs w:val="20"/>
              </w:rPr>
              <w:t>2</w:t>
            </w:r>
            <w:r>
              <w:rPr>
                <w:sz w:val="20"/>
                <w:szCs w:val="20"/>
              </w:rPr>
              <w:t xml:space="preserve"> - 2020.     .</w:t>
            </w:r>
          </w:p>
        </w:tc>
        <w:tc>
          <w:tcPr>
            <w:tcW w:w="7371" w:type="dxa"/>
            <w:gridSpan w:val="2"/>
            <w:shd w:val="clear" w:color="auto" w:fill="D9D9D9" w:themeFill="background1" w:themeFillShade="D9"/>
          </w:tcPr>
          <w:p w14:paraId="6D3EF245" w14:textId="77777777" w:rsidR="0029776C" w:rsidRPr="0029776C" w:rsidRDefault="0029776C" w:rsidP="0029776C">
            <w:pPr>
              <w:rPr>
                <w:sz w:val="20"/>
                <w:szCs w:val="20"/>
              </w:rPr>
            </w:pPr>
          </w:p>
        </w:tc>
        <w:tc>
          <w:tcPr>
            <w:tcW w:w="611" w:type="dxa"/>
            <w:shd w:val="clear" w:color="auto" w:fill="D9D9D9" w:themeFill="background1" w:themeFillShade="D9"/>
          </w:tcPr>
          <w:p w14:paraId="7FA6FCD8" w14:textId="77777777" w:rsidR="0029776C" w:rsidRPr="0029776C" w:rsidRDefault="0029776C" w:rsidP="0029776C">
            <w:pPr>
              <w:rPr>
                <w:sz w:val="20"/>
                <w:szCs w:val="20"/>
              </w:rPr>
            </w:pPr>
          </w:p>
        </w:tc>
      </w:tr>
      <w:tr w:rsidR="0029776C" w:rsidRPr="0029776C" w14:paraId="10F41C7B" w14:textId="443ED8C3" w:rsidTr="0029776C">
        <w:tc>
          <w:tcPr>
            <w:tcW w:w="1980" w:type="dxa"/>
            <w:shd w:val="clear" w:color="auto" w:fill="D9D9D9" w:themeFill="background1" w:themeFillShade="D9"/>
          </w:tcPr>
          <w:p w14:paraId="196278E2" w14:textId="026B9C83" w:rsidR="0029776C" w:rsidRPr="0029776C" w:rsidRDefault="0029776C" w:rsidP="0029776C">
            <w:pPr>
              <w:rPr>
                <w:sz w:val="20"/>
                <w:szCs w:val="20"/>
              </w:rPr>
            </w:pPr>
            <w:r w:rsidRPr="0029776C">
              <w:rPr>
                <w:sz w:val="20"/>
                <w:szCs w:val="20"/>
              </w:rPr>
              <w:t>Week</w:t>
            </w:r>
            <w:r>
              <w:rPr>
                <w:sz w:val="20"/>
                <w:szCs w:val="20"/>
              </w:rPr>
              <w:t xml:space="preserve"> </w:t>
            </w:r>
            <w:r w:rsidRPr="0029776C">
              <w:rPr>
                <w:sz w:val="20"/>
                <w:szCs w:val="20"/>
              </w:rPr>
              <w:t xml:space="preserve"> </w:t>
            </w:r>
            <w:r>
              <w:rPr>
                <w:sz w:val="20"/>
                <w:szCs w:val="20"/>
              </w:rPr>
              <w:t xml:space="preserve"> </w:t>
            </w:r>
            <w:r w:rsidRPr="0029776C">
              <w:rPr>
                <w:sz w:val="20"/>
                <w:szCs w:val="20"/>
              </w:rPr>
              <w:t>3</w:t>
            </w:r>
            <w:r>
              <w:rPr>
                <w:sz w:val="20"/>
                <w:szCs w:val="20"/>
              </w:rPr>
              <w:t xml:space="preserve"> - 2020.     .</w:t>
            </w:r>
          </w:p>
        </w:tc>
        <w:tc>
          <w:tcPr>
            <w:tcW w:w="7371" w:type="dxa"/>
            <w:gridSpan w:val="2"/>
            <w:shd w:val="clear" w:color="auto" w:fill="D9D9D9" w:themeFill="background1" w:themeFillShade="D9"/>
          </w:tcPr>
          <w:p w14:paraId="71C440BA" w14:textId="77777777" w:rsidR="0029776C" w:rsidRPr="0029776C" w:rsidRDefault="0029776C" w:rsidP="0029776C">
            <w:pPr>
              <w:rPr>
                <w:sz w:val="20"/>
                <w:szCs w:val="20"/>
              </w:rPr>
            </w:pPr>
          </w:p>
        </w:tc>
        <w:tc>
          <w:tcPr>
            <w:tcW w:w="611" w:type="dxa"/>
            <w:shd w:val="clear" w:color="auto" w:fill="D9D9D9" w:themeFill="background1" w:themeFillShade="D9"/>
          </w:tcPr>
          <w:p w14:paraId="3A0E9911" w14:textId="77777777" w:rsidR="0029776C" w:rsidRPr="0029776C" w:rsidRDefault="0029776C" w:rsidP="0029776C">
            <w:pPr>
              <w:rPr>
                <w:sz w:val="20"/>
                <w:szCs w:val="20"/>
              </w:rPr>
            </w:pPr>
          </w:p>
        </w:tc>
      </w:tr>
      <w:tr w:rsidR="0029776C" w:rsidRPr="0029776C" w14:paraId="26E3D273" w14:textId="5D12EE0D" w:rsidTr="0029776C">
        <w:tc>
          <w:tcPr>
            <w:tcW w:w="1980" w:type="dxa"/>
            <w:shd w:val="clear" w:color="auto" w:fill="D9D9D9" w:themeFill="background1" w:themeFillShade="D9"/>
          </w:tcPr>
          <w:p w14:paraId="391F2B96" w14:textId="52DCF9E5" w:rsidR="0029776C" w:rsidRPr="0029776C" w:rsidRDefault="0029776C" w:rsidP="0029776C">
            <w:pPr>
              <w:rPr>
                <w:sz w:val="20"/>
                <w:szCs w:val="20"/>
              </w:rPr>
            </w:pPr>
            <w:r w:rsidRPr="0029776C">
              <w:rPr>
                <w:sz w:val="20"/>
                <w:szCs w:val="20"/>
              </w:rPr>
              <w:t>Week</w:t>
            </w:r>
            <w:r>
              <w:rPr>
                <w:sz w:val="20"/>
                <w:szCs w:val="20"/>
              </w:rPr>
              <w:t xml:space="preserve"> </w:t>
            </w:r>
            <w:r w:rsidRPr="0029776C">
              <w:rPr>
                <w:sz w:val="20"/>
                <w:szCs w:val="20"/>
              </w:rPr>
              <w:t xml:space="preserve"> </w:t>
            </w:r>
            <w:r>
              <w:rPr>
                <w:sz w:val="20"/>
                <w:szCs w:val="20"/>
              </w:rPr>
              <w:t xml:space="preserve"> </w:t>
            </w:r>
            <w:r w:rsidRPr="0029776C">
              <w:rPr>
                <w:sz w:val="20"/>
                <w:szCs w:val="20"/>
              </w:rPr>
              <w:t>4</w:t>
            </w:r>
            <w:r>
              <w:rPr>
                <w:sz w:val="20"/>
                <w:szCs w:val="20"/>
              </w:rPr>
              <w:t xml:space="preserve"> - 2020.     .</w:t>
            </w:r>
          </w:p>
        </w:tc>
        <w:tc>
          <w:tcPr>
            <w:tcW w:w="7371" w:type="dxa"/>
            <w:gridSpan w:val="2"/>
            <w:shd w:val="clear" w:color="auto" w:fill="D9D9D9" w:themeFill="background1" w:themeFillShade="D9"/>
          </w:tcPr>
          <w:p w14:paraId="7BD7F520" w14:textId="77777777" w:rsidR="0029776C" w:rsidRPr="0029776C" w:rsidRDefault="0029776C" w:rsidP="0029776C">
            <w:pPr>
              <w:rPr>
                <w:sz w:val="20"/>
                <w:szCs w:val="20"/>
              </w:rPr>
            </w:pPr>
          </w:p>
        </w:tc>
        <w:tc>
          <w:tcPr>
            <w:tcW w:w="611" w:type="dxa"/>
            <w:shd w:val="clear" w:color="auto" w:fill="D9D9D9" w:themeFill="background1" w:themeFillShade="D9"/>
          </w:tcPr>
          <w:p w14:paraId="3A435080" w14:textId="77777777" w:rsidR="0029776C" w:rsidRPr="0029776C" w:rsidRDefault="0029776C" w:rsidP="0029776C">
            <w:pPr>
              <w:rPr>
                <w:sz w:val="20"/>
                <w:szCs w:val="20"/>
              </w:rPr>
            </w:pPr>
          </w:p>
        </w:tc>
      </w:tr>
      <w:tr w:rsidR="0029776C" w:rsidRPr="00DC038A" w14:paraId="77FB8DFD" w14:textId="437407EE" w:rsidTr="0029776C">
        <w:tc>
          <w:tcPr>
            <w:tcW w:w="1980" w:type="dxa"/>
            <w:shd w:val="clear" w:color="auto" w:fill="7F7F7F" w:themeFill="text1" w:themeFillTint="80"/>
          </w:tcPr>
          <w:p w14:paraId="274A2EBB" w14:textId="50511D46" w:rsidR="0029776C" w:rsidRPr="0029776C" w:rsidRDefault="0029776C" w:rsidP="0029776C">
            <w:pPr>
              <w:rPr>
                <w:color w:val="FFFFFF" w:themeColor="background1"/>
                <w:sz w:val="20"/>
                <w:szCs w:val="20"/>
              </w:rPr>
            </w:pPr>
            <w:r w:rsidRPr="0029776C">
              <w:rPr>
                <w:color w:val="FFFFFF" w:themeColor="background1"/>
                <w:sz w:val="20"/>
                <w:szCs w:val="20"/>
              </w:rPr>
              <w:t>Week</w:t>
            </w:r>
            <w:r>
              <w:rPr>
                <w:color w:val="FFFFFF" w:themeColor="background1"/>
                <w:sz w:val="20"/>
                <w:szCs w:val="20"/>
              </w:rPr>
              <w:t xml:space="preserve"> </w:t>
            </w:r>
            <w:r w:rsidRPr="0029776C">
              <w:rPr>
                <w:color w:val="FFFFFF" w:themeColor="background1"/>
                <w:sz w:val="20"/>
                <w:szCs w:val="20"/>
              </w:rPr>
              <w:t xml:space="preserve"> </w:t>
            </w:r>
            <w:r>
              <w:rPr>
                <w:color w:val="FFFFFF" w:themeColor="background1"/>
                <w:sz w:val="20"/>
                <w:szCs w:val="20"/>
              </w:rPr>
              <w:t xml:space="preserve"> </w:t>
            </w:r>
            <w:r w:rsidRPr="0029776C">
              <w:rPr>
                <w:color w:val="FFFFFF" w:themeColor="background1"/>
                <w:sz w:val="20"/>
                <w:szCs w:val="20"/>
              </w:rPr>
              <w:t>5 - 2020.     .</w:t>
            </w:r>
          </w:p>
        </w:tc>
        <w:tc>
          <w:tcPr>
            <w:tcW w:w="7371" w:type="dxa"/>
            <w:gridSpan w:val="2"/>
          </w:tcPr>
          <w:p w14:paraId="63EF8CDB" w14:textId="77777777" w:rsidR="0029776C" w:rsidRPr="00DC038A" w:rsidRDefault="0029776C" w:rsidP="0029776C">
            <w:pPr>
              <w:rPr>
                <w:sz w:val="20"/>
                <w:szCs w:val="20"/>
              </w:rPr>
            </w:pPr>
          </w:p>
        </w:tc>
        <w:tc>
          <w:tcPr>
            <w:tcW w:w="611" w:type="dxa"/>
          </w:tcPr>
          <w:p w14:paraId="55610F99" w14:textId="77777777" w:rsidR="0029776C" w:rsidRPr="00DC038A" w:rsidRDefault="0029776C" w:rsidP="0029776C">
            <w:pPr>
              <w:rPr>
                <w:sz w:val="20"/>
                <w:szCs w:val="20"/>
              </w:rPr>
            </w:pPr>
          </w:p>
        </w:tc>
      </w:tr>
      <w:tr w:rsidR="0029776C" w:rsidRPr="00DC038A" w14:paraId="7FBAD69A" w14:textId="07A04E22" w:rsidTr="0029776C">
        <w:tc>
          <w:tcPr>
            <w:tcW w:w="1980" w:type="dxa"/>
            <w:shd w:val="clear" w:color="auto" w:fill="7F7F7F" w:themeFill="text1" w:themeFillTint="80"/>
          </w:tcPr>
          <w:p w14:paraId="3331E22E" w14:textId="1CFDD13F" w:rsidR="0029776C" w:rsidRPr="0029776C" w:rsidRDefault="0029776C" w:rsidP="0029776C">
            <w:pPr>
              <w:rPr>
                <w:color w:val="FFFFFF" w:themeColor="background1"/>
                <w:sz w:val="20"/>
                <w:szCs w:val="20"/>
              </w:rPr>
            </w:pPr>
            <w:r w:rsidRPr="0029776C">
              <w:rPr>
                <w:color w:val="FFFFFF" w:themeColor="background1"/>
                <w:sz w:val="20"/>
                <w:szCs w:val="20"/>
              </w:rPr>
              <w:t>Week</w:t>
            </w:r>
            <w:r>
              <w:rPr>
                <w:color w:val="FFFFFF" w:themeColor="background1"/>
                <w:sz w:val="20"/>
                <w:szCs w:val="20"/>
              </w:rPr>
              <w:t xml:space="preserve"> </w:t>
            </w:r>
            <w:r w:rsidRPr="0029776C">
              <w:rPr>
                <w:color w:val="FFFFFF" w:themeColor="background1"/>
                <w:sz w:val="20"/>
                <w:szCs w:val="20"/>
              </w:rPr>
              <w:t xml:space="preserve"> </w:t>
            </w:r>
            <w:r>
              <w:rPr>
                <w:color w:val="FFFFFF" w:themeColor="background1"/>
                <w:sz w:val="20"/>
                <w:szCs w:val="20"/>
              </w:rPr>
              <w:t xml:space="preserve"> </w:t>
            </w:r>
            <w:r w:rsidRPr="0029776C">
              <w:rPr>
                <w:color w:val="FFFFFF" w:themeColor="background1"/>
                <w:sz w:val="20"/>
                <w:szCs w:val="20"/>
              </w:rPr>
              <w:t>6 - 2020.     .</w:t>
            </w:r>
          </w:p>
        </w:tc>
        <w:tc>
          <w:tcPr>
            <w:tcW w:w="7371" w:type="dxa"/>
            <w:gridSpan w:val="2"/>
          </w:tcPr>
          <w:p w14:paraId="1BBEBF3A" w14:textId="77777777" w:rsidR="0029776C" w:rsidRPr="00DC038A" w:rsidRDefault="0029776C" w:rsidP="0029776C">
            <w:pPr>
              <w:rPr>
                <w:sz w:val="20"/>
                <w:szCs w:val="20"/>
              </w:rPr>
            </w:pPr>
          </w:p>
        </w:tc>
        <w:tc>
          <w:tcPr>
            <w:tcW w:w="611" w:type="dxa"/>
          </w:tcPr>
          <w:p w14:paraId="2BE210E5" w14:textId="77777777" w:rsidR="0029776C" w:rsidRPr="00DC038A" w:rsidRDefault="0029776C" w:rsidP="0029776C">
            <w:pPr>
              <w:rPr>
                <w:sz w:val="20"/>
                <w:szCs w:val="20"/>
              </w:rPr>
            </w:pPr>
          </w:p>
        </w:tc>
      </w:tr>
      <w:tr w:rsidR="0029776C" w:rsidRPr="00DC038A" w14:paraId="50905A03" w14:textId="1AAEF0EB" w:rsidTr="0029776C">
        <w:tc>
          <w:tcPr>
            <w:tcW w:w="1980" w:type="dxa"/>
            <w:shd w:val="clear" w:color="auto" w:fill="7F7F7F" w:themeFill="text1" w:themeFillTint="80"/>
          </w:tcPr>
          <w:p w14:paraId="600A59F6" w14:textId="079FEAC2" w:rsidR="0029776C" w:rsidRPr="0029776C" w:rsidRDefault="0029776C" w:rsidP="0029776C">
            <w:pPr>
              <w:rPr>
                <w:color w:val="FFFFFF" w:themeColor="background1"/>
                <w:sz w:val="20"/>
                <w:szCs w:val="20"/>
              </w:rPr>
            </w:pPr>
            <w:r w:rsidRPr="0029776C">
              <w:rPr>
                <w:color w:val="FFFFFF" w:themeColor="background1"/>
                <w:sz w:val="20"/>
                <w:szCs w:val="20"/>
              </w:rPr>
              <w:t>Week</w:t>
            </w:r>
            <w:r>
              <w:rPr>
                <w:color w:val="FFFFFF" w:themeColor="background1"/>
                <w:sz w:val="20"/>
                <w:szCs w:val="20"/>
              </w:rPr>
              <w:t xml:space="preserve"> </w:t>
            </w:r>
            <w:r w:rsidRPr="0029776C">
              <w:rPr>
                <w:color w:val="FFFFFF" w:themeColor="background1"/>
                <w:sz w:val="20"/>
                <w:szCs w:val="20"/>
              </w:rPr>
              <w:t xml:space="preserve"> </w:t>
            </w:r>
            <w:r>
              <w:rPr>
                <w:color w:val="FFFFFF" w:themeColor="background1"/>
                <w:sz w:val="20"/>
                <w:szCs w:val="20"/>
              </w:rPr>
              <w:t xml:space="preserve"> </w:t>
            </w:r>
            <w:r w:rsidRPr="0029776C">
              <w:rPr>
                <w:color w:val="FFFFFF" w:themeColor="background1"/>
                <w:sz w:val="20"/>
                <w:szCs w:val="20"/>
              </w:rPr>
              <w:t>7 - 2020.     .</w:t>
            </w:r>
          </w:p>
        </w:tc>
        <w:tc>
          <w:tcPr>
            <w:tcW w:w="7371" w:type="dxa"/>
            <w:gridSpan w:val="2"/>
          </w:tcPr>
          <w:p w14:paraId="082A0F0F" w14:textId="77777777" w:rsidR="0029776C" w:rsidRPr="00DC038A" w:rsidRDefault="0029776C" w:rsidP="0029776C">
            <w:pPr>
              <w:rPr>
                <w:sz w:val="20"/>
                <w:szCs w:val="20"/>
              </w:rPr>
            </w:pPr>
          </w:p>
        </w:tc>
        <w:tc>
          <w:tcPr>
            <w:tcW w:w="611" w:type="dxa"/>
          </w:tcPr>
          <w:p w14:paraId="445D250A" w14:textId="77777777" w:rsidR="0029776C" w:rsidRPr="00DC038A" w:rsidRDefault="0029776C" w:rsidP="0029776C">
            <w:pPr>
              <w:rPr>
                <w:sz w:val="20"/>
                <w:szCs w:val="20"/>
              </w:rPr>
            </w:pPr>
          </w:p>
        </w:tc>
      </w:tr>
      <w:tr w:rsidR="0029776C" w:rsidRPr="00DC038A" w14:paraId="7A76CF4A" w14:textId="4462B6EA" w:rsidTr="0029776C">
        <w:tc>
          <w:tcPr>
            <w:tcW w:w="1980" w:type="dxa"/>
            <w:shd w:val="clear" w:color="auto" w:fill="7F7F7F" w:themeFill="text1" w:themeFillTint="80"/>
          </w:tcPr>
          <w:p w14:paraId="4A9190FD" w14:textId="78058A84" w:rsidR="0029776C" w:rsidRPr="0029776C" w:rsidRDefault="0029776C" w:rsidP="0029776C">
            <w:pPr>
              <w:rPr>
                <w:color w:val="FFFFFF" w:themeColor="background1"/>
                <w:sz w:val="20"/>
                <w:szCs w:val="20"/>
              </w:rPr>
            </w:pPr>
            <w:r w:rsidRPr="0029776C">
              <w:rPr>
                <w:color w:val="FFFFFF" w:themeColor="background1"/>
                <w:sz w:val="20"/>
                <w:szCs w:val="20"/>
              </w:rPr>
              <w:t>Week</w:t>
            </w:r>
            <w:r>
              <w:rPr>
                <w:color w:val="FFFFFF" w:themeColor="background1"/>
                <w:sz w:val="20"/>
                <w:szCs w:val="20"/>
              </w:rPr>
              <w:t xml:space="preserve">  </w:t>
            </w:r>
            <w:r w:rsidRPr="0029776C">
              <w:rPr>
                <w:color w:val="FFFFFF" w:themeColor="background1"/>
                <w:sz w:val="20"/>
                <w:szCs w:val="20"/>
              </w:rPr>
              <w:t xml:space="preserve"> 8 - 2020.     .</w:t>
            </w:r>
          </w:p>
        </w:tc>
        <w:tc>
          <w:tcPr>
            <w:tcW w:w="7371" w:type="dxa"/>
            <w:gridSpan w:val="2"/>
          </w:tcPr>
          <w:p w14:paraId="4D741C84" w14:textId="77777777" w:rsidR="0029776C" w:rsidRPr="00DC038A" w:rsidRDefault="0029776C" w:rsidP="0029776C">
            <w:pPr>
              <w:rPr>
                <w:sz w:val="20"/>
                <w:szCs w:val="20"/>
              </w:rPr>
            </w:pPr>
          </w:p>
        </w:tc>
        <w:tc>
          <w:tcPr>
            <w:tcW w:w="611" w:type="dxa"/>
          </w:tcPr>
          <w:p w14:paraId="1A101763" w14:textId="77777777" w:rsidR="0029776C" w:rsidRPr="00DC038A" w:rsidRDefault="0029776C" w:rsidP="0029776C">
            <w:pPr>
              <w:rPr>
                <w:sz w:val="20"/>
                <w:szCs w:val="20"/>
              </w:rPr>
            </w:pPr>
          </w:p>
        </w:tc>
      </w:tr>
      <w:tr w:rsidR="0029776C" w:rsidRPr="00DC038A" w14:paraId="1609688D" w14:textId="765DE569" w:rsidTr="0029776C">
        <w:tc>
          <w:tcPr>
            <w:tcW w:w="1980" w:type="dxa"/>
            <w:shd w:val="clear" w:color="auto" w:fill="7F7F7F" w:themeFill="text1" w:themeFillTint="80"/>
          </w:tcPr>
          <w:p w14:paraId="6F92DC5C" w14:textId="6FA069BE" w:rsidR="0029776C" w:rsidRPr="0029776C" w:rsidRDefault="0029776C" w:rsidP="0029776C">
            <w:pPr>
              <w:rPr>
                <w:color w:val="FFFFFF" w:themeColor="background1"/>
                <w:sz w:val="20"/>
                <w:szCs w:val="20"/>
              </w:rPr>
            </w:pPr>
            <w:r w:rsidRPr="0029776C">
              <w:rPr>
                <w:color w:val="FFFFFF" w:themeColor="background1"/>
                <w:sz w:val="20"/>
                <w:szCs w:val="20"/>
              </w:rPr>
              <w:t>Week</w:t>
            </w:r>
            <w:r>
              <w:rPr>
                <w:color w:val="FFFFFF" w:themeColor="background1"/>
                <w:sz w:val="20"/>
                <w:szCs w:val="20"/>
              </w:rPr>
              <w:t xml:space="preserve">  </w:t>
            </w:r>
            <w:r w:rsidRPr="0029776C">
              <w:rPr>
                <w:color w:val="FFFFFF" w:themeColor="background1"/>
                <w:sz w:val="20"/>
                <w:szCs w:val="20"/>
              </w:rPr>
              <w:t xml:space="preserve"> </w:t>
            </w:r>
            <w:proofErr w:type="gramStart"/>
            <w:r w:rsidRPr="0029776C">
              <w:rPr>
                <w:color w:val="FFFFFF" w:themeColor="background1"/>
                <w:sz w:val="20"/>
                <w:szCs w:val="20"/>
              </w:rPr>
              <w:t>9  -</w:t>
            </w:r>
            <w:proofErr w:type="gramEnd"/>
            <w:r w:rsidRPr="0029776C">
              <w:rPr>
                <w:color w:val="FFFFFF" w:themeColor="background1"/>
                <w:sz w:val="20"/>
                <w:szCs w:val="20"/>
              </w:rPr>
              <w:t xml:space="preserve"> 2020.     .</w:t>
            </w:r>
          </w:p>
        </w:tc>
        <w:tc>
          <w:tcPr>
            <w:tcW w:w="7371" w:type="dxa"/>
            <w:gridSpan w:val="2"/>
          </w:tcPr>
          <w:p w14:paraId="701CA596" w14:textId="77777777" w:rsidR="0029776C" w:rsidRPr="00DC038A" w:rsidRDefault="0029776C" w:rsidP="0029776C">
            <w:pPr>
              <w:rPr>
                <w:sz w:val="20"/>
                <w:szCs w:val="20"/>
              </w:rPr>
            </w:pPr>
          </w:p>
        </w:tc>
        <w:tc>
          <w:tcPr>
            <w:tcW w:w="611" w:type="dxa"/>
          </w:tcPr>
          <w:p w14:paraId="0B36F30C" w14:textId="77777777" w:rsidR="0029776C" w:rsidRPr="00DC038A" w:rsidRDefault="0029776C" w:rsidP="0029776C">
            <w:pPr>
              <w:rPr>
                <w:sz w:val="20"/>
                <w:szCs w:val="20"/>
              </w:rPr>
            </w:pPr>
          </w:p>
        </w:tc>
      </w:tr>
      <w:tr w:rsidR="0029776C" w:rsidRPr="00DC038A" w14:paraId="3D73B664" w14:textId="5616B740" w:rsidTr="0029776C">
        <w:tc>
          <w:tcPr>
            <w:tcW w:w="1980" w:type="dxa"/>
            <w:shd w:val="clear" w:color="auto" w:fill="7F7F7F" w:themeFill="text1" w:themeFillTint="80"/>
          </w:tcPr>
          <w:p w14:paraId="1FF6A775" w14:textId="6D4D3A64" w:rsidR="0029776C" w:rsidRPr="0029776C" w:rsidRDefault="0029776C" w:rsidP="0029776C">
            <w:pPr>
              <w:rPr>
                <w:color w:val="FFFFFF" w:themeColor="background1"/>
                <w:sz w:val="20"/>
                <w:szCs w:val="20"/>
              </w:rPr>
            </w:pPr>
            <w:r w:rsidRPr="0029776C">
              <w:rPr>
                <w:color w:val="FFFFFF" w:themeColor="background1"/>
                <w:sz w:val="20"/>
                <w:szCs w:val="20"/>
              </w:rPr>
              <w:t>Week 10 - 2020.     .</w:t>
            </w:r>
          </w:p>
        </w:tc>
        <w:tc>
          <w:tcPr>
            <w:tcW w:w="7371" w:type="dxa"/>
            <w:gridSpan w:val="2"/>
          </w:tcPr>
          <w:p w14:paraId="5482EABA" w14:textId="6CF950E3" w:rsidR="0029776C" w:rsidRPr="00DC038A" w:rsidRDefault="0029776C" w:rsidP="0029776C">
            <w:pPr>
              <w:rPr>
                <w:sz w:val="20"/>
                <w:szCs w:val="20"/>
              </w:rPr>
            </w:pPr>
          </w:p>
        </w:tc>
        <w:tc>
          <w:tcPr>
            <w:tcW w:w="611" w:type="dxa"/>
          </w:tcPr>
          <w:p w14:paraId="4080EC50" w14:textId="77777777" w:rsidR="0029776C" w:rsidRPr="00DC038A" w:rsidRDefault="0029776C" w:rsidP="0029776C">
            <w:pPr>
              <w:rPr>
                <w:sz w:val="20"/>
                <w:szCs w:val="20"/>
              </w:rPr>
            </w:pPr>
          </w:p>
        </w:tc>
      </w:tr>
      <w:tr w:rsidR="0029776C" w:rsidRPr="00DC038A" w14:paraId="56BC0E7B" w14:textId="2CF69FA4" w:rsidTr="0029776C">
        <w:tc>
          <w:tcPr>
            <w:tcW w:w="1980" w:type="dxa"/>
            <w:shd w:val="clear" w:color="auto" w:fill="7F7F7F" w:themeFill="text1" w:themeFillTint="80"/>
          </w:tcPr>
          <w:p w14:paraId="7A6BEF10" w14:textId="15AE51C2" w:rsidR="0029776C" w:rsidRPr="0029776C" w:rsidRDefault="0029776C" w:rsidP="0029776C">
            <w:pPr>
              <w:rPr>
                <w:color w:val="FFFFFF" w:themeColor="background1"/>
                <w:sz w:val="20"/>
                <w:szCs w:val="20"/>
              </w:rPr>
            </w:pPr>
            <w:r w:rsidRPr="0029776C">
              <w:rPr>
                <w:color w:val="FFFFFF" w:themeColor="background1"/>
                <w:sz w:val="20"/>
                <w:szCs w:val="20"/>
              </w:rPr>
              <w:t>Week 11 - 2020.     .</w:t>
            </w:r>
          </w:p>
        </w:tc>
        <w:tc>
          <w:tcPr>
            <w:tcW w:w="7371" w:type="dxa"/>
            <w:gridSpan w:val="2"/>
          </w:tcPr>
          <w:p w14:paraId="19BF30B3" w14:textId="77777777" w:rsidR="0029776C" w:rsidRPr="00DC038A" w:rsidRDefault="0029776C" w:rsidP="0029776C">
            <w:pPr>
              <w:rPr>
                <w:sz w:val="20"/>
                <w:szCs w:val="20"/>
              </w:rPr>
            </w:pPr>
          </w:p>
        </w:tc>
        <w:tc>
          <w:tcPr>
            <w:tcW w:w="611" w:type="dxa"/>
          </w:tcPr>
          <w:p w14:paraId="0C57239C" w14:textId="77777777" w:rsidR="0029776C" w:rsidRPr="00DC038A" w:rsidRDefault="0029776C" w:rsidP="0029776C">
            <w:pPr>
              <w:rPr>
                <w:sz w:val="20"/>
                <w:szCs w:val="20"/>
              </w:rPr>
            </w:pPr>
          </w:p>
        </w:tc>
      </w:tr>
      <w:tr w:rsidR="0029776C" w:rsidRPr="00DC038A" w14:paraId="7EE7887D" w14:textId="05FDC0A9" w:rsidTr="0029776C">
        <w:tc>
          <w:tcPr>
            <w:tcW w:w="1980" w:type="dxa"/>
            <w:shd w:val="clear" w:color="auto" w:fill="7F7F7F" w:themeFill="text1" w:themeFillTint="80"/>
          </w:tcPr>
          <w:p w14:paraId="38251501" w14:textId="0912E340" w:rsidR="0029776C" w:rsidRPr="0029776C" w:rsidRDefault="0029776C" w:rsidP="0029776C">
            <w:pPr>
              <w:rPr>
                <w:color w:val="FFFFFF" w:themeColor="background1"/>
                <w:sz w:val="20"/>
                <w:szCs w:val="20"/>
              </w:rPr>
            </w:pPr>
            <w:r w:rsidRPr="0029776C">
              <w:rPr>
                <w:color w:val="FFFFFF" w:themeColor="background1"/>
                <w:sz w:val="20"/>
                <w:szCs w:val="20"/>
              </w:rPr>
              <w:t>Week 12 - 2020.     .</w:t>
            </w:r>
          </w:p>
        </w:tc>
        <w:tc>
          <w:tcPr>
            <w:tcW w:w="7371" w:type="dxa"/>
            <w:gridSpan w:val="2"/>
          </w:tcPr>
          <w:p w14:paraId="01A3AB19" w14:textId="77777777" w:rsidR="0029776C" w:rsidRPr="00DC038A" w:rsidRDefault="0029776C" w:rsidP="0029776C">
            <w:pPr>
              <w:rPr>
                <w:sz w:val="20"/>
                <w:szCs w:val="20"/>
              </w:rPr>
            </w:pPr>
          </w:p>
        </w:tc>
        <w:tc>
          <w:tcPr>
            <w:tcW w:w="611" w:type="dxa"/>
          </w:tcPr>
          <w:p w14:paraId="72D4D494" w14:textId="77777777" w:rsidR="0029776C" w:rsidRPr="00DC038A" w:rsidRDefault="0029776C" w:rsidP="0029776C">
            <w:pPr>
              <w:rPr>
                <w:sz w:val="20"/>
                <w:szCs w:val="20"/>
              </w:rPr>
            </w:pPr>
          </w:p>
        </w:tc>
      </w:tr>
    </w:tbl>
    <w:p w14:paraId="6474CE5B" w14:textId="7173B9AA" w:rsidR="00DC038A" w:rsidRDefault="00DC038A" w:rsidP="00DC038A">
      <w:pPr>
        <w:spacing w:after="0" w:line="240" w:lineRule="auto"/>
        <w:rPr>
          <w:sz w:val="20"/>
          <w:szCs w:val="20"/>
        </w:rPr>
      </w:pPr>
    </w:p>
    <w:p w14:paraId="7FA6903C" w14:textId="3BAD114E" w:rsidR="00A55966" w:rsidRPr="00A55966" w:rsidRDefault="00A55966" w:rsidP="00A55966">
      <w:pPr>
        <w:spacing w:after="0" w:line="240" w:lineRule="auto"/>
        <w:jc w:val="center"/>
        <w:rPr>
          <w:rFonts w:ascii="FP third hand" w:hAnsi="FP third hand"/>
          <w:sz w:val="20"/>
          <w:szCs w:val="20"/>
        </w:rPr>
      </w:pPr>
      <w:r w:rsidRPr="00A55966">
        <w:rPr>
          <w:rStyle w:val="Strong"/>
          <w:rFonts w:ascii="FP third hand" w:hAnsi="FP third hand" w:cs="Arial"/>
          <w:sz w:val="20"/>
          <w:szCs w:val="20"/>
          <w:shd w:val="clear" w:color="auto" w:fill="FFFFFF"/>
        </w:rPr>
        <w:t>Important Reminder: </w:t>
      </w:r>
      <w:r w:rsidRPr="00A55966">
        <w:rPr>
          <w:rFonts w:ascii="FP third hand" w:hAnsi="FP third hand" w:cs="Arial"/>
          <w:sz w:val="20"/>
          <w:szCs w:val="20"/>
          <w:shd w:val="clear" w:color="auto" w:fill="FFFFFF"/>
        </w:rPr>
        <w:t xml:space="preserve">Your skin takes 2 weeks to react to new treatment and then another 2 weeks to settle into something new. Which is why we need to give 4 to 6 weeks to see if the treatment is suitable for you. During that period, you may experience a flare up, this is normal. If your skin is still reacting after 8 weeks, then your skin </w:t>
      </w:r>
      <w:proofErr w:type="gramStart"/>
      <w:r w:rsidRPr="00A55966">
        <w:rPr>
          <w:rFonts w:ascii="FP third hand" w:hAnsi="FP third hand" w:cs="Arial"/>
          <w:sz w:val="20"/>
          <w:szCs w:val="20"/>
          <w:shd w:val="clear" w:color="auto" w:fill="FFFFFF"/>
        </w:rPr>
        <w:t>doesn't</w:t>
      </w:r>
      <w:proofErr w:type="gramEnd"/>
      <w:r w:rsidRPr="00A55966">
        <w:rPr>
          <w:rFonts w:ascii="FP third hand" w:hAnsi="FP third hand" w:cs="Arial"/>
          <w:sz w:val="20"/>
          <w:szCs w:val="20"/>
          <w:shd w:val="clear" w:color="auto" w:fill="FFFFFF"/>
        </w:rPr>
        <w:t xml:space="preserve"> like the treatment. Fingers crossed for everyone.</w:t>
      </w:r>
    </w:p>
    <w:p w14:paraId="431D4F99" w14:textId="154130FF" w:rsidR="0029776C" w:rsidRPr="00DC038A" w:rsidRDefault="0029776C" w:rsidP="0029776C">
      <w:pPr>
        <w:spacing w:after="0" w:line="240" w:lineRule="auto"/>
        <w:jc w:val="center"/>
        <w:rPr>
          <w:sz w:val="20"/>
          <w:szCs w:val="20"/>
        </w:rPr>
      </w:pPr>
      <w:r>
        <w:rPr>
          <w:rFonts w:ascii="FP third hand" w:hAnsi="FP third hand"/>
          <w:sz w:val="40"/>
          <w:szCs w:val="40"/>
        </w:rPr>
        <w:t>Thank you so much for your participation</w:t>
      </w:r>
    </w:p>
    <w:sectPr w:rsidR="0029776C" w:rsidRPr="00DC038A" w:rsidSect="00DC748A">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C30B" w14:textId="77777777" w:rsidR="0030021A" w:rsidRDefault="0030021A" w:rsidP="00DC748A">
      <w:pPr>
        <w:spacing w:after="0" w:line="240" w:lineRule="auto"/>
      </w:pPr>
      <w:r>
        <w:separator/>
      </w:r>
    </w:p>
  </w:endnote>
  <w:endnote w:type="continuationSeparator" w:id="0">
    <w:p w14:paraId="1B2611C9" w14:textId="77777777" w:rsidR="0030021A" w:rsidRDefault="0030021A" w:rsidP="00DC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P third hand">
    <w:panose1 w:val="00000000000000000000"/>
    <w:charset w:val="00"/>
    <w:family w:val="auto"/>
    <w:pitch w:val="variable"/>
    <w:sig w:usb0="A00000AF" w:usb1="4000004A"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4C0" w14:textId="7B4458D0" w:rsidR="00E22E29" w:rsidRPr="00BC778A" w:rsidRDefault="0030021A" w:rsidP="00EE14D8">
    <w:pPr>
      <w:pStyle w:val="Footer"/>
      <w:jc w:val="center"/>
      <w:rPr>
        <w:sz w:val="20"/>
        <w:szCs w:val="20"/>
      </w:rPr>
    </w:pPr>
    <w:hyperlink r:id="rId1" w:history="1">
      <w:r w:rsidR="00E22E29" w:rsidRPr="00BC778A">
        <w:rPr>
          <w:rStyle w:val="Hyperlink"/>
          <w:sz w:val="20"/>
          <w:szCs w:val="20"/>
        </w:rPr>
        <w:t>cat@namaste.co.za</w:t>
      </w:r>
    </w:hyperlink>
    <w:r w:rsidR="00E22E29" w:rsidRPr="00BC778A">
      <w:rPr>
        <w:sz w:val="20"/>
        <w:szCs w:val="20"/>
      </w:rPr>
      <w:t xml:space="preserve">  I  </w:t>
    </w:r>
    <w:hyperlink r:id="rId2" w:history="1">
      <w:r w:rsidR="00E22E29" w:rsidRPr="00BC778A">
        <w:rPr>
          <w:rStyle w:val="Hyperlink"/>
          <w:sz w:val="20"/>
          <w:szCs w:val="20"/>
        </w:rPr>
        <w:t>www.namaste.co.za</w:t>
      </w:r>
    </w:hyperlink>
  </w:p>
  <w:p w14:paraId="7C80E4C1" w14:textId="77777777" w:rsidR="00642C1B" w:rsidRPr="00BC778A" w:rsidRDefault="0061631C" w:rsidP="00EE14D8">
    <w:pPr>
      <w:pStyle w:val="Footer"/>
      <w:jc w:val="center"/>
      <w:rPr>
        <w:color w:val="FF0066"/>
        <w:sz w:val="20"/>
        <w:szCs w:val="20"/>
      </w:rPr>
    </w:pPr>
    <w:r w:rsidRPr="00BC778A">
      <w:rPr>
        <w:noProof/>
        <w:color w:val="FF0066"/>
        <w:sz w:val="20"/>
        <w:szCs w:val="20"/>
      </w:rPr>
      <w:drawing>
        <wp:inline distT="0" distB="0" distL="0" distR="0" wp14:anchorId="7C80E4C6" wp14:editId="7C80E4C7">
          <wp:extent cx="589547" cy="371475"/>
          <wp:effectExtent l="19050" t="0" r="1003" b="0"/>
          <wp:docPr id="4" name="Picture 3" descr="bee_logo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_logo3-2.png"/>
                  <pic:cNvPicPr/>
                </pic:nvPicPr>
                <pic:blipFill>
                  <a:blip r:embed="rId3"/>
                  <a:stretch>
                    <a:fillRect/>
                  </a:stretch>
                </pic:blipFill>
                <pic:spPr>
                  <a:xfrm>
                    <a:off x="0" y="0"/>
                    <a:ext cx="589473" cy="3714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F799" w14:textId="77777777" w:rsidR="0030021A" w:rsidRDefault="0030021A" w:rsidP="00DC748A">
      <w:pPr>
        <w:spacing w:after="0" w:line="240" w:lineRule="auto"/>
      </w:pPr>
      <w:r>
        <w:separator/>
      </w:r>
    </w:p>
  </w:footnote>
  <w:footnote w:type="continuationSeparator" w:id="0">
    <w:p w14:paraId="02C49564" w14:textId="77777777" w:rsidR="0030021A" w:rsidRDefault="0030021A" w:rsidP="00DC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4BD" w14:textId="0BCBB194" w:rsidR="00DC748A" w:rsidRDefault="00C14A62">
    <w:pPr>
      <w:pStyle w:val="Header"/>
    </w:pPr>
    <w:r w:rsidRPr="00C14A62">
      <w:rPr>
        <w:noProof/>
      </w:rPr>
      <w:drawing>
        <wp:inline distT="0" distB="0" distL="0" distR="0" wp14:anchorId="677DA4ED" wp14:editId="5DC02C62">
          <wp:extent cx="4391025" cy="1383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1590" cy="1402617"/>
                  </a:xfrm>
                  <a:prstGeom prst="rect">
                    <a:avLst/>
                  </a:prstGeom>
                </pic:spPr>
              </pic:pic>
            </a:graphicData>
          </a:graphic>
        </wp:inline>
      </w:drawing>
    </w:r>
    <w:r w:rsidR="00B24769">
      <w:rPr>
        <w:noProof/>
      </w:rPr>
      <mc:AlternateContent>
        <mc:Choice Requires="wps">
          <w:drawing>
            <wp:anchor distT="0" distB="0" distL="114300" distR="114300" simplePos="0" relativeHeight="251661312" behindDoc="0" locked="0" layoutInCell="1" allowOverlap="1" wp14:anchorId="7C80E4C4" wp14:editId="10C90B85">
              <wp:simplePos x="0" y="0"/>
              <wp:positionH relativeFrom="column">
                <wp:posOffset>4766310</wp:posOffset>
              </wp:positionH>
              <wp:positionV relativeFrom="paragraph">
                <wp:posOffset>-69215</wp:posOffset>
              </wp:positionV>
              <wp:extent cx="1704975" cy="1800225"/>
              <wp:effectExtent l="381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0E4C8" w14:textId="77777777" w:rsidR="00DC748A" w:rsidRPr="00A8429F" w:rsidRDefault="00DC748A" w:rsidP="00DC748A">
                          <w:pPr>
                            <w:spacing w:after="0" w:line="240" w:lineRule="auto"/>
                            <w:jc w:val="right"/>
                            <w:rPr>
                              <w:b/>
                            </w:rPr>
                          </w:pPr>
                          <w:r w:rsidRPr="00A8429F">
                            <w:rPr>
                              <w:b/>
                            </w:rPr>
                            <w:t>Cathryn Haliwell</w:t>
                          </w:r>
                        </w:p>
                        <w:p w14:paraId="7C80E4C9" w14:textId="77777777" w:rsidR="00FE2642" w:rsidRPr="00A8429F" w:rsidRDefault="00642C1B" w:rsidP="00DC748A">
                          <w:pPr>
                            <w:spacing w:after="0" w:line="240" w:lineRule="auto"/>
                            <w:jc w:val="right"/>
                          </w:pPr>
                          <w:r w:rsidRPr="00A8429F">
                            <w:t>Postnet Suite 47</w:t>
                          </w:r>
                        </w:p>
                        <w:p w14:paraId="7C80E4CA" w14:textId="77777777" w:rsidR="00642C1B" w:rsidRPr="00A8429F" w:rsidRDefault="00642C1B" w:rsidP="00DC748A">
                          <w:pPr>
                            <w:spacing w:after="0" w:line="240" w:lineRule="auto"/>
                            <w:jc w:val="right"/>
                          </w:pPr>
                          <w:r w:rsidRPr="00A8429F">
                            <w:t xml:space="preserve">Private Bag x 1 </w:t>
                          </w:r>
                        </w:p>
                        <w:p w14:paraId="7C80E4CB" w14:textId="77777777" w:rsidR="00642C1B" w:rsidRPr="00A8429F" w:rsidRDefault="00642C1B" w:rsidP="00DC748A">
                          <w:pPr>
                            <w:spacing w:after="0" w:line="240" w:lineRule="auto"/>
                            <w:jc w:val="right"/>
                          </w:pPr>
                          <w:r w:rsidRPr="00A8429F">
                            <w:t>Jukskei Park</w:t>
                          </w:r>
                        </w:p>
                        <w:p w14:paraId="7C80E4CC" w14:textId="77777777" w:rsidR="00642C1B" w:rsidRPr="00A8429F" w:rsidRDefault="00642C1B" w:rsidP="00DC748A">
                          <w:pPr>
                            <w:spacing w:after="0" w:line="240" w:lineRule="auto"/>
                            <w:jc w:val="right"/>
                          </w:pPr>
                          <w:r w:rsidRPr="00A8429F">
                            <w:t>2153</w:t>
                          </w:r>
                        </w:p>
                        <w:p w14:paraId="7C80E4CD" w14:textId="77777777" w:rsidR="00BC778A" w:rsidRPr="00A8429F" w:rsidRDefault="00BC778A" w:rsidP="00DC748A">
                          <w:pPr>
                            <w:spacing w:after="0" w:line="240" w:lineRule="auto"/>
                            <w:jc w:val="right"/>
                          </w:pPr>
                        </w:p>
                        <w:p w14:paraId="7C80E4CE" w14:textId="57551AC8" w:rsidR="00DC748A" w:rsidRPr="00A8429F" w:rsidRDefault="004C620F" w:rsidP="00DC748A">
                          <w:pPr>
                            <w:spacing w:after="0" w:line="240" w:lineRule="auto"/>
                            <w:jc w:val="right"/>
                          </w:pPr>
                          <w:r w:rsidRPr="00A8429F">
                            <w:t xml:space="preserve">+27 </w:t>
                          </w:r>
                          <w:r w:rsidR="00C246FD">
                            <w:t>651144242</w:t>
                          </w:r>
                        </w:p>
                        <w:p w14:paraId="7C80E4CF" w14:textId="77777777" w:rsidR="00DC748A" w:rsidRPr="00A8429F" w:rsidRDefault="00DC748A" w:rsidP="00DC748A">
                          <w:pPr>
                            <w:spacing w:after="0" w:line="240" w:lineRule="auto"/>
                            <w:jc w:val="right"/>
                          </w:pPr>
                          <w:r w:rsidRPr="00A8429F">
                            <w:t>cat@namaste.co.za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0E4C4" id="_x0000_t202" coordsize="21600,21600" o:spt="202" path="m,l,21600r21600,l21600,xe">
              <v:stroke joinstyle="miter"/>
              <v:path gradientshapeok="t" o:connecttype="rect"/>
            </v:shapetype>
            <v:shape id="Text Box 4" o:spid="_x0000_s1026" type="#_x0000_t202" style="position:absolute;margin-left:375.3pt;margin-top:-5.45pt;width:134.2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" filled="f" stroked="f">
              <v:textbox>
                <w:txbxContent>
                  <w:p w14:paraId="7C80E4C8" w14:textId="77777777" w:rsidR="00DC748A" w:rsidRPr="00A8429F" w:rsidRDefault="00DC748A" w:rsidP="00DC748A">
                    <w:pPr>
                      <w:spacing w:after="0" w:line="240" w:lineRule="auto"/>
                      <w:jc w:val="right"/>
                      <w:rPr>
                        <w:b/>
                      </w:rPr>
                    </w:pPr>
                    <w:r w:rsidRPr="00A8429F">
                      <w:rPr>
                        <w:b/>
                      </w:rPr>
                      <w:t>Cathryn Haliwell</w:t>
                    </w:r>
                  </w:p>
                  <w:p w14:paraId="7C80E4C9" w14:textId="77777777" w:rsidR="00FE2642" w:rsidRPr="00A8429F" w:rsidRDefault="00642C1B" w:rsidP="00DC748A">
                    <w:pPr>
                      <w:spacing w:after="0" w:line="240" w:lineRule="auto"/>
                      <w:jc w:val="right"/>
                    </w:pPr>
                    <w:r w:rsidRPr="00A8429F">
                      <w:t>Postnet Suite 47</w:t>
                    </w:r>
                  </w:p>
                  <w:p w14:paraId="7C80E4CA" w14:textId="77777777" w:rsidR="00642C1B" w:rsidRPr="00A8429F" w:rsidRDefault="00642C1B" w:rsidP="00DC748A">
                    <w:pPr>
                      <w:spacing w:after="0" w:line="240" w:lineRule="auto"/>
                      <w:jc w:val="right"/>
                    </w:pPr>
                    <w:r w:rsidRPr="00A8429F">
                      <w:t xml:space="preserve">Private Bag x 1 </w:t>
                    </w:r>
                  </w:p>
                  <w:p w14:paraId="7C80E4CB" w14:textId="77777777" w:rsidR="00642C1B" w:rsidRPr="00A8429F" w:rsidRDefault="00642C1B" w:rsidP="00DC748A">
                    <w:pPr>
                      <w:spacing w:after="0" w:line="240" w:lineRule="auto"/>
                      <w:jc w:val="right"/>
                    </w:pPr>
                    <w:r w:rsidRPr="00A8429F">
                      <w:t>Jukskei Park</w:t>
                    </w:r>
                  </w:p>
                  <w:p w14:paraId="7C80E4CC" w14:textId="77777777" w:rsidR="00642C1B" w:rsidRPr="00A8429F" w:rsidRDefault="00642C1B" w:rsidP="00DC748A">
                    <w:pPr>
                      <w:spacing w:after="0" w:line="240" w:lineRule="auto"/>
                      <w:jc w:val="right"/>
                    </w:pPr>
                    <w:r w:rsidRPr="00A8429F">
                      <w:t>2153</w:t>
                    </w:r>
                  </w:p>
                  <w:p w14:paraId="7C80E4CD" w14:textId="77777777" w:rsidR="00BC778A" w:rsidRPr="00A8429F" w:rsidRDefault="00BC778A" w:rsidP="00DC748A">
                    <w:pPr>
                      <w:spacing w:after="0" w:line="240" w:lineRule="auto"/>
                      <w:jc w:val="right"/>
                    </w:pPr>
                  </w:p>
                  <w:p w14:paraId="7C80E4CE" w14:textId="57551AC8" w:rsidR="00DC748A" w:rsidRPr="00A8429F" w:rsidRDefault="004C620F" w:rsidP="00DC748A">
                    <w:pPr>
                      <w:spacing w:after="0" w:line="240" w:lineRule="auto"/>
                      <w:jc w:val="right"/>
                    </w:pPr>
                    <w:r w:rsidRPr="00A8429F">
                      <w:t xml:space="preserve">+27 </w:t>
                    </w:r>
                    <w:r w:rsidR="00C246FD">
                      <w:t>651144242</w:t>
                    </w:r>
                  </w:p>
                  <w:p w14:paraId="7C80E4CF" w14:textId="77777777" w:rsidR="00DC748A" w:rsidRPr="00A8429F" w:rsidRDefault="00DC748A" w:rsidP="00DC748A">
                    <w:pPr>
                      <w:spacing w:after="0" w:line="240" w:lineRule="auto"/>
                      <w:jc w:val="right"/>
                    </w:pPr>
                    <w:r w:rsidRPr="00A8429F">
                      <w:t>cat@namaste.co.za</w:t>
                    </w:r>
                  </w:p>
                </w:txbxContent>
              </v:textbox>
            </v:shape>
          </w:pict>
        </mc:Fallback>
      </mc:AlternateContent>
    </w:r>
  </w:p>
  <w:p w14:paraId="7C80E4BE" w14:textId="77777777" w:rsidR="00DC748A" w:rsidRDefault="0030021A" w:rsidP="00205BB2">
    <w:pPr>
      <w:pStyle w:val="Header"/>
      <w:ind w:left="-142" w:right="-93"/>
    </w:pPr>
    <w:r>
      <w:pict w14:anchorId="7C80E4C5">
        <v:rect id="_x0000_i1025" style="width:0;height:1.5pt" o:hralign="center" o:hrstd="t" o:hr="t" fillcolor="#aca899" stroked="f"/>
      </w:pict>
    </w:r>
  </w:p>
  <w:p w14:paraId="7C80E4BF" w14:textId="77777777" w:rsidR="00205BB2" w:rsidRDefault="00205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8A"/>
    <w:rsid w:val="00055D87"/>
    <w:rsid w:val="00085AF9"/>
    <w:rsid w:val="001602FC"/>
    <w:rsid w:val="0017720D"/>
    <w:rsid w:val="00205BB2"/>
    <w:rsid w:val="00240BF4"/>
    <w:rsid w:val="00271239"/>
    <w:rsid w:val="0029776C"/>
    <w:rsid w:val="002A591D"/>
    <w:rsid w:val="002D5E27"/>
    <w:rsid w:val="0030021A"/>
    <w:rsid w:val="00327099"/>
    <w:rsid w:val="003F3EA2"/>
    <w:rsid w:val="0043086C"/>
    <w:rsid w:val="00433814"/>
    <w:rsid w:val="004C620F"/>
    <w:rsid w:val="0056704D"/>
    <w:rsid w:val="005753FF"/>
    <w:rsid w:val="005848EF"/>
    <w:rsid w:val="00592D6D"/>
    <w:rsid w:val="005A6FCB"/>
    <w:rsid w:val="0061631C"/>
    <w:rsid w:val="00642C1B"/>
    <w:rsid w:val="0065583E"/>
    <w:rsid w:val="006B5363"/>
    <w:rsid w:val="006C3D21"/>
    <w:rsid w:val="006E3AE5"/>
    <w:rsid w:val="00705732"/>
    <w:rsid w:val="007265AD"/>
    <w:rsid w:val="00730177"/>
    <w:rsid w:val="00761B3A"/>
    <w:rsid w:val="00797B00"/>
    <w:rsid w:val="0080590A"/>
    <w:rsid w:val="00963344"/>
    <w:rsid w:val="009A408F"/>
    <w:rsid w:val="009A746C"/>
    <w:rsid w:val="009E6CE7"/>
    <w:rsid w:val="00A30573"/>
    <w:rsid w:val="00A315D7"/>
    <w:rsid w:val="00A55966"/>
    <w:rsid w:val="00A82F90"/>
    <w:rsid w:val="00A8429F"/>
    <w:rsid w:val="00B24769"/>
    <w:rsid w:val="00B43A40"/>
    <w:rsid w:val="00B54DE3"/>
    <w:rsid w:val="00BC778A"/>
    <w:rsid w:val="00BD58E9"/>
    <w:rsid w:val="00BF1E93"/>
    <w:rsid w:val="00C14A62"/>
    <w:rsid w:val="00C246FD"/>
    <w:rsid w:val="00C25BD7"/>
    <w:rsid w:val="00CE514A"/>
    <w:rsid w:val="00D1028E"/>
    <w:rsid w:val="00DC038A"/>
    <w:rsid w:val="00DC748A"/>
    <w:rsid w:val="00E22E29"/>
    <w:rsid w:val="00E57D4C"/>
    <w:rsid w:val="00EE14D8"/>
    <w:rsid w:val="00FE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0E4B2"/>
  <w15:docId w15:val="{C490B75C-60E0-4C73-8395-AD64253C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8A"/>
  </w:style>
  <w:style w:type="paragraph" w:styleId="Footer">
    <w:name w:val="footer"/>
    <w:basedOn w:val="Normal"/>
    <w:link w:val="FooterChar"/>
    <w:uiPriority w:val="99"/>
    <w:unhideWhenUsed/>
    <w:rsid w:val="00DC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8A"/>
  </w:style>
  <w:style w:type="table" w:styleId="TableGrid">
    <w:name w:val="Table Grid"/>
    <w:basedOn w:val="TableNormal"/>
    <w:uiPriority w:val="59"/>
    <w:rsid w:val="00DC74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E514A"/>
    <w:rPr>
      <w:color w:val="0000FF" w:themeColor="hyperlink"/>
      <w:u w:val="single"/>
    </w:rPr>
  </w:style>
  <w:style w:type="paragraph" w:styleId="BalloonText">
    <w:name w:val="Balloon Text"/>
    <w:basedOn w:val="Normal"/>
    <w:link w:val="BalloonTextChar"/>
    <w:uiPriority w:val="99"/>
    <w:semiHidden/>
    <w:unhideWhenUsed/>
    <w:rsid w:val="0064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1B"/>
    <w:rPr>
      <w:rFonts w:ascii="Tahoma" w:hAnsi="Tahoma" w:cs="Tahoma"/>
      <w:sz w:val="16"/>
      <w:szCs w:val="16"/>
    </w:rPr>
  </w:style>
  <w:style w:type="character" w:styleId="UnresolvedMention">
    <w:name w:val="Unresolved Mention"/>
    <w:basedOn w:val="DefaultParagraphFont"/>
    <w:uiPriority w:val="99"/>
    <w:semiHidden/>
    <w:unhideWhenUsed/>
    <w:rsid w:val="0029776C"/>
    <w:rPr>
      <w:color w:val="605E5C"/>
      <w:shd w:val="clear" w:color="auto" w:fill="E1DFDD"/>
    </w:rPr>
  </w:style>
  <w:style w:type="character" w:styleId="Strong">
    <w:name w:val="Strong"/>
    <w:basedOn w:val="DefaultParagraphFont"/>
    <w:uiPriority w:val="22"/>
    <w:qFormat/>
    <w:rsid w:val="00A55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namaste.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d.docs.live.net/0811c5f2b17b2d8d/3.WORK/2.Namaste/2.Admin/Company%20%5e0%20Office/www.namaste.co.za" TargetMode="External"/><Relationship Id="rId1" Type="http://schemas.openxmlformats.org/officeDocument/2006/relationships/hyperlink" Target="mailto:cat@namast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Haliwell . Namaste. CWM . BABAd</dc:creator>
  <cp:keywords/>
  <dc:description/>
  <cp:lastModifiedBy>Cat Haliwell . Namaste. CWM . BABAd</cp:lastModifiedBy>
  <cp:revision>5</cp:revision>
  <dcterms:created xsi:type="dcterms:W3CDTF">2020-08-04T15:28:00Z</dcterms:created>
  <dcterms:modified xsi:type="dcterms:W3CDTF">2020-08-04T16:27:00Z</dcterms:modified>
</cp:coreProperties>
</file>